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E03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D1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1D1E07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Сентябрь</w:t>
      </w:r>
      <w:r w:rsidR="00461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61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Кнауб Любовь Ивановна, глава Берёзовского сельсовета Красногорского района Алтайского края.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Учредители: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>Совет депутатов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издателя</w:t>
      </w:r>
      <w:r w:rsidR="00EE5166" w:rsidRPr="001127E2">
        <w:rPr>
          <w:rFonts w:ascii="Times New Roman" w:hAnsi="Times New Roman" w:cs="Times New Roman"/>
          <w:sz w:val="24"/>
          <w:szCs w:val="24"/>
        </w:rPr>
        <w:t>:</w:t>
      </w:r>
      <w:r w:rsidRPr="001127E2">
        <w:rPr>
          <w:rFonts w:ascii="Times New Roman" w:hAnsi="Times New Roman" w:cs="Times New Roman"/>
          <w:sz w:val="24"/>
          <w:szCs w:val="24"/>
        </w:rPr>
        <w:t xml:space="preserve">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="00EE5166"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="00EE5166"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E40958">
        <w:rPr>
          <w:rFonts w:ascii="Times New Roman" w:hAnsi="Times New Roman" w:cs="Times New Roman"/>
          <w:sz w:val="24"/>
          <w:szCs w:val="24"/>
        </w:rPr>
        <w:t>3</w:t>
      </w:r>
      <w:r w:rsidR="003C6CED">
        <w:rPr>
          <w:rFonts w:ascii="Times New Roman" w:hAnsi="Times New Roman" w:cs="Times New Roman"/>
          <w:sz w:val="24"/>
          <w:szCs w:val="24"/>
        </w:rPr>
        <w:t>0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E07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Pr="001127E2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Pr="0011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типографии: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Тираж – 3 экземпляра.</w:t>
      </w:r>
    </w:p>
    <w:p w:rsidR="00EE5166" w:rsidRPr="001127E2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Содержание</w:t>
      </w:r>
    </w:p>
    <w:p w:rsidR="00A26A60" w:rsidRPr="001127E2" w:rsidRDefault="00A26A60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1127E2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5B14F6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593AE3" w:rsidTr="00A3200A">
        <w:tc>
          <w:tcPr>
            <w:tcW w:w="703" w:type="dxa"/>
            <w:vAlign w:val="center"/>
          </w:tcPr>
          <w:p w:rsidR="00593AE3" w:rsidRDefault="00E40958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593AE3" w:rsidRDefault="00593AE3" w:rsidP="001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9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проекта по внесению изменений в </w:t>
            </w:r>
            <w:r w:rsidR="001D1E07" w:rsidRPr="001D1E07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части территории муниципального образов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>ания Берёзовский сельсовет Крас</w:t>
            </w:r>
            <w:r w:rsidR="001D1E07" w:rsidRPr="001D1E07">
              <w:rPr>
                <w:rFonts w:ascii="Times New Roman" w:hAnsi="Times New Roman" w:cs="Times New Roman"/>
                <w:sz w:val="24"/>
                <w:szCs w:val="24"/>
              </w:rPr>
              <w:t>ногорского района Алтайского края, утве</w:t>
            </w:r>
            <w:r w:rsidR="001D1E07">
              <w:rPr>
                <w:rFonts w:ascii="Times New Roman" w:hAnsi="Times New Roman" w:cs="Times New Roman"/>
                <w:sz w:val="24"/>
                <w:szCs w:val="24"/>
              </w:rPr>
              <w:t>ржденные решением Совета депута</w:t>
            </w:r>
            <w:r w:rsidR="001D1E07" w:rsidRPr="001D1E07">
              <w:rPr>
                <w:rFonts w:ascii="Times New Roman" w:hAnsi="Times New Roman" w:cs="Times New Roman"/>
                <w:sz w:val="24"/>
                <w:szCs w:val="24"/>
              </w:rPr>
              <w:t>тов Берёзовского сельсовета Красно-горского района Алтайского края от 03.10.2022 № 8-РС</w:t>
            </w:r>
            <w:r w:rsidR="003C6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593AE3" w:rsidRDefault="00234B2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665" w:rsidTr="00A3200A">
        <w:tc>
          <w:tcPr>
            <w:tcW w:w="703" w:type="dxa"/>
            <w:vAlign w:val="center"/>
          </w:tcPr>
          <w:p w:rsidR="00385665" w:rsidRDefault="0038566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385665" w:rsidRDefault="001D1E07" w:rsidP="00E4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 61 «</w:t>
            </w:r>
            <w:r w:rsidRPr="001D1E0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внесения изменений в Правила землепользования и застройки части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образова</w:t>
            </w:r>
            <w:r w:rsidRPr="001D1E0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Берёзовский сельсовет Красногор</w:t>
            </w:r>
            <w:r w:rsidRPr="001D1E07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385665" w:rsidRDefault="001D1E0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1D1E07" w:rsidTr="00A3200A">
        <w:tc>
          <w:tcPr>
            <w:tcW w:w="703" w:type="dxa"/>
            <w:vAlign w:val="center"/>
          </w:tcPr>
          <w:p w:rsidR="001D1E07" w:rsidRDefault="001D1E0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1D1E07" w:rsidRDefault="001D1E07" w:rsidP="00E4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30.09.2024 № 62 «</w:t>
            </w:r>
            <w:r w:rsidRPr="001D1E07">
              <w:rPr>
                <w:rFonts w:ascii="Times New Roman" w:hAnsi="Times New Roman" w:cs="Times New Roman"/>
                <w:sz w:val="24"/>
                <w:szCs w:val="24"/>
              </w:rPr>
              <w:t>О назначении общественных обсуждений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46" w:type="dxa"/>
          </w:tcPr>
          <w:p w:rsidR="001D1E07" w:rsidRDefault="001D1E0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0958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БЕРЁЗОВСКОГО СЕЛЬСОВЕТА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КРАСНОГОРСКОГО РАЙОНА АЛТАЙСКОГО КРАЯ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02.09.2024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60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Березовка</w:t>
      </w:r>
    </w:p>
    <w:p w:rsidR="001D1E07" w:rsidRPr="001D1E07" w:rsidRDefault="001D1E07" w:rsidP="001D1E07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3072765" cy="1909445"/>
                <wp:effectExtent l="3810" t="127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07" w:rsidRPr="0018296F" w:rsidRDefault="001D1E07" w:rsidP="001D1E07">
                            <w:pPr>
                              <w:ind w:right="-3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1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подготовке проекта по внесению изменений в 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ешением Совета депутатов Берёзовского сельсовета Красногорского района Алтайского края</w:t>
                            </w:r>
                            <w:r w:rsidRPr="00686573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03.10.2022 № 8-РС</w:t>
                            </w:r>
                          </w:p>
                          <w:p w:rsidR="001D1E07" w:rsidRPr="00994E57" w:rsidRDefault="001D1E07" w:rsidP="001D1E07">
                            <w:pPr>
                              <w:ind w:right="-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D1E07" w:rsidRPr="000965D8" w:rsidRDefault="001D1E07" w:rsidP="001D1E0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95pt;margin-top:13.6pt;width:241.95pt;height:1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hNnAIAABYFAAAOAAAAZHJzL2Uyb0RvYy54bWysVMuO0zAU3SPxD5b3nTxIH4kmHc20FCEN&#10;D2ngA9zYaSwcO9hukwGxYM8v8A8sWLDjFzp/xLXTdsJjgRBZOL729fG995zr84uuFmjHtOFK5jg6&#10;CzFislCUy02OX79ajWYYGUskJUJJluNbZvDF/OGD87bJWKwqJSjTCECkydomx5W1TRYEpqhYTcyZ&#10;apiEzVLpmlgw9SagmrSAXosgDsNJ0CpNG60KZgysLvtNPPf4ZckK+6IsDbNI5Bhis37Ufly7MZif&#10;k2yjSVPx4hAG+YcoasIlXHqCWhJL0Fbz36BqXmhlVGnPClUHqix5wXwOkE0U/pLNTUUa5nOB4pjm&#10;VCbz/2CL57uXGnEK3GEkSQ0U7T/vv+y/7r/vv919vPuEIlejtjEZuN404Gy7K9U5f5evaa5V8cYg&#10;qRYVkRt2qbVqK0YoxOhPBoOjPY5xIOv2maJwGdla5YG6UtcOEEqCAB24uj3xwzqLClh8FE7j6WSM&#10;UQF7URqmSTJ20QUkOx5vtLFPmKqRm+RYgwA8PNldG9u7Hl18+EpwuuJCeENv1guh0Y6AWFb+O6Cb&#10;oZuQzlkqd6xH7FcgSrjD7bl4Pfnv0yhOwqs4Ha0ms+koWSXjUToNZ6MwSq/SSZikyXL1wQUYJVnF&#10;KWXymkt2FGKU/B3Rh5boJeSliNocp+N43HM0jN4Mkwz996cka26hLwWvczw7OZHMMftYUkibZJZw&#10;0c+Dn8P3hEANjn9fFa8DR30vAtutO0Bx4lgreguK0Ar4AtrhMYFJpfQ7jFpozBybt1uiGUbiqQRV&#10;pVGSuE72RjKexmDo4c56uENkAVA5thj104Xtu3/baL6p4KZex1JdghJL7jVyHxWk4AxoPp/M4aFw&#10;3T20vdf9czb/AQAA//8DAFBLAwQUAAYACAAAACEAL20OLd4AAAAJAQAADwAAAGRycy9kb3ducmV2&#10;LnhtbEyPwU7DMBBE70j8g7VIXFDrEEJNQpwKkEBcW/oBm9hNIuJ1FLtN+vcsJziOZjTzptwubhBn&#10;O4Xek4b7dQLCUuNNT62Gw9f76glEiEgGB09Ww8UG2FbXVyUWxs+0s+d9bAWXUChQQxfjWEgZms46&#10;DGs/WmLv6CeHkeXUSjPhzOVukGmSbKTDnnihw9G+dbb53p+chuPnfPeYz/VHPKhdtnnFXtX+ovXt&#10;zfLyDCLaJf6F4Ref0aFiptqfyAQxaFjlOSc1pCoFwX6mMv5Wa3hIVQ6yKuX/B9UPAAAA//8DAFBL&#10;AQItABQABgAIAAAAIQC2gziS/gAAAOEBAAATAAAAAAAAAAAAAAAAAAAAAABbQ29udGVudF9UeXBl&#10;c10ueG1sUEsBAi0AFAAGAAgAAAAhADj9If/WAAAAlAEAAAsAAAAAAAAAAAAAAAAALwEAAF9yZWxz&#10;Ly5yZWxzUEsBAi0AFAAGAAgAAAAhAMRK6E2cAgAAFgUAAA4AAAAAAAAAAAAAAAAALgIAAGRycy9l&#10;Mm9Eb2MueG1sUEsBAi0AFAAGAAgAAAAhAC9tDi3eAAAACQEAAA8AAAAAAAAAAAAAAAAA9gQAAGRy&#10;cy9kb3ducmV2LnhtbFBLBQYAAAAABAAEAPMAAAABBgAAAAA=&#10;" stroked="f">
                <v:textbox>
                  <w:txbxContent>
                    <w:p w:rsidR="001D1E07" w:rsidRPr="0018296F" w:rsidRDefault="001D1E07" w:rsidP="001D1E07">
                      <w:pPr>
                        <w:ind w:right="-3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1D1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подготовке проекта по внесению и</w:t>
                      </w:r>
                      <w:r w:rsidRPr="001D1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1D1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менений в 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Правила землепользования и застройки части территории муниц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пального образования Берёзовский сельсовет Красногорск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го района Алтайского края, утвержде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ные </w:t>
                      </w:r>
                      <w:r w:rsidRPr="001D1E07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р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ешением Совета депутатов Берёзовского сел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ь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совета Красногорского района Алта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й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ского края</w:t>
                      </w:r>
                      <w:r w:rsidRPr="00686573">
                        <w:rPr>
                          <w:color w:val="000000"/>
                          <w:sz w:val="26"/>
                          <w:szCs w:val="26"/>
                        </w:rPr>
                        <w:t xml:space="preserve"> от 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03.10.2022 № 8-РС</w:t>
                      </w:r>
                    </w:p>
                    <w:p w:rsidR="001D1E07" w:rsidRPr="00994E57" w:rsidRDefault="001D1E07" w:rsidP="001D1E07">
                      <w:pPr>
                        <w:ind w:right="-3"/>
                        <w:rPr>
                          <w:sz w:val="26"/>
                          <w:szCs w:val="26"/>
                        </w:rPr>
                      </w:pPr>
                    </w:p>
                    <w:p w:rsidR="001D1E07" w:rsidRPr="000965D8" w:rsidRDefault="001D1E07" w:rsidP="001D1E0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1E07" w:rsidRPr="001D1E07" w:rsidRDefault="001D1E07" w:rsidP="001D1E07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10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ст. 33  Градостроительного  кодекса Российской Федерации, ст. 31 закона Алтайского края от 29.12.2009 № 120-ЗС «О градостроительной деятельности на территории  Алтайского края»</w:t>
      </w: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D1E07" w:rsidRPr="001D1E07" w:rsidRDefault="001D1E07" w:rsidP="001D1E07">
      <w:pPr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по внесению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E07" w:rsidRPr="001D1E07" w:rsidRDefault="001D1E07" w:rsidP="001D1E07">
      <w:pPr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2.Установить срок проведения работ подготовки проекта по внесению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октября 2024 года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E07" w:rsidRPr="001D1E07" w:rsidRDefault="001D1E07" w:rsidP="001D1E07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обнародовать на официальном сайте муниципального образования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 сельсовет Красногорского района Алтайского края.</w:t>
      </w: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Л. И. Кнауб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0958" w:rsidRPr="001D1E07" w:rsidRDefault="00E4095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1D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БЕРЁЗОВСКОГО СЕЛЬСОВЕТА</w:t>
      </w: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</w:t>
      </w:r>
      <w:r w:rsidRPr="001D1E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left" w:pos="824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03.09.2024</w:t>
      </w:r>
      <w:r w:rsidRPr="001D1E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61</w:t>
      </w:r>
      <w:r w:rsidRPr="001D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Березовка</w:t>
      </w: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3101340" cy="1344295"/>
                <wp:effectExtent l="0" t="0" r="381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07" w:rsidRPr="00E87C94" w:rsidRDefault="001D1E07" w:rsidP="001D1E07">
                            <w:pPr>
                              <w:ind w:right="-3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1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назначении публичных слушаний по проекту 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внесения изменений в Правила землепользования и застройки части территории муниципального образования Берёзовский сельсовет Красногорского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1E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района Алтайского края</w:t>
                            </w:r>
                          </w:p>
                          <w:p w:rsidR="001D1E07" w:rsidRDefault="001D1E07" w:rsidP="001D1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9pt;margin-top:11pt;width:244.2pt;height:10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qUnAIAAB0FAAAOAAAAZHJzL2Uyb0RvYy54bWysVElu2zAU3RfoHQjuHQ2RE0uIHGSoiwLp&#10;AKQ9AE1RFlGKZEnaUhp00X2v0Dt00UV3vYJzo35StuN0AIqiWlAk/+f7w3vkyWnfCrRixnIlS5wc&#10;xBgxSVXF5aLEb17PRhOMrCOyIkJJVuIbZvHp9PGjk04XLFWNEhUzCECkLTpd4sY5XUSRpQ1riT1Q&#10;mkkw1sq0xMHSLKLKkA7QWxGlcXwUdcpU2ijKrIXdy8GIpwG/rhl1L+vaModEiSE3F0YTxrkfo+kJ&#10;KRaG6IbTTRrkH7JoCZcQdAd1SRxBS8N/gWo5Ncqq2h1Q1UaqrjlloQaoJol/qua6IZqFWqA5Vu/a&#10;ZP8fLH2xemUQr0qcYiRJCxStP6+/rL+uv6+/3X28+4RS36NO2wJcrzU4u/5c9cB1qNfqK0XfWiTV&#10;RUPkgp0Zo7qGkQpyTPzJaO/ogGM9yLx7rioIRpZOBaC+Nq1vILQEATpwdbPjh/UOUdg8TOLkMAMT&#10;BRvMsjQfhxik2B7XxrqnTLXIT0psQAABnqyurPPpkGLr4qNZJXg140KEhVnML4RBKwJimYVvg/7A&#10;TUjvLJU/NiAOO5AlxPA2n28g/zZP0iw+T/PR7GhyPMpm2XiUH8eTUZzk5/lRnOXZ5eyDTzDJioZX&#10;FZNXXLKtEJPs74jeXIlBQkGKqCtxPk7HA0d/LDIO3++KbLmDeyl4W+LJzokUntknsoKySeEIF8M8&#10;eph+6DL0YPsPXQk68NQPInD9vA+yCyLxGpmr6gaEYRTQBhTDmwKTRpn3GHVwP0ts3y2JYRiJZxLE&#10;lSeZV4ILi2x8nMLC7Fvm+xYiKUCV2GE0TC/c8AgsteGLBiINcpbqDARZ8yCV+6w2MoY7GGravBf+&#10;ku+vg9f9qzb9AQAA//8DAFBLAwQUAAYACAAAACEAa26BSd8AAAAKAQAADwAAAGRycy9kb3ducmV2&#10;LnhtbEyPQU+DQBCF7yb+h82YeDHtUoqlIkujJhqvrf0BA0yByM4Sdlvov3c86Wky817efC/fzbZX&#10;Fxp959jAahmBIq5c3XFj4Pj1vtiC8gG5xt4xGbiSh11xe5NjVruJ93Q5hEZJCPsMDbQhDJnWvmrJ&#10;ol+6gVi0kxstBlnHRtcjThJuex1H0UZb7Fg+tDjQW0vV9+FsDZw+p4fHp6n8CMd0n2xesUtLdzXm&#10;/m5+eQYVaA5/ZvjFF3QohKl0Z6696g0sVlvpEgzEsUwxJGmUgCrlsF6noItc/69Q/AAAAP//AwBQ&#10;SwECLQAUAAYACAAAACEAtoM4kv4AAADhAQAAEwAAAAAAAAAAAAAAAAAAAAAAW0NvbnRlbnRfVHlw&#10;ZXNdLnhtbFBLAQItABQABgAIAAAAIQA4/SH/1gAAAJQBAAALAAAAAAAAAAAAAAAAAC8BAABfcmVs&#10;cy8ucmVsc1BLAQItABQABgAIAAAAIQAG9WqUnAIAAB0FAAAOAAAAAAAAAAAAAAAAAC4CAABkcnMv&#10;ZTJvRG9jLnhtbFBLAQItABQABgAIAAAAIQBrboFJ3wAAAAoBAAAPAAAAAAAAAAAAAAAAAPYEAABk&#10;cnMvZG93bnJldi54bWxQSwUGAAAAAAQABADzAAAAAgYAAAAA&#10;" stroked="f">
                <v:textbox>
                  <w:txbxContent>
                    <w:p w:rsidR="001D1E07" w:rsidRPr="00E87C94" w:rsidRDefault="001D1E07" w:rsidP="001D1E07">
                      <w:pPr>
                        <w:ind w:right="-3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1D1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назначении публичных слушаний по проекту 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внесения изменений в Прав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ла землепользования и застройки части территории муниципального образов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ния Берёзовский сельсовет Красн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горского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D1E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района Алтайского края</w:t>
                      </w:r>
                    </w:p>
                    <w:p w:rsidR="001D1E07" w:rsidRDefault="001D1E07" w:rsidP="001D1E07"/>
                  </w:txbxContent>
                </v:textbox>
              </v:shape>
            </w:pict>
          </mc:Fallback>
        </mc:AlternateContent>
      </w: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E07" w:rsidRPr="001D1E07" w:rsidRDefault="001D1E07" w:rsidP="001D1E07">
      <w:pPr>
        <w:ind w:firstLine="540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1E07" w:rsidRPr="001D1E07" w:rsidRDefault="001D1E07" w:rsidP="001D1E07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E07" w:rsidRPr="001D1E07" w:rsidRDefault="001D1E07" w:rsidP="001D1E07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 сельсовет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края, утвержденным решением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Берёзовского сельсовета Красногорского района Алтайского края от 20.11.2018 № 3-РС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D1E07" w:rsidRPr="001D1E07" w:rsidRDefault="001D1E07" w:rsidP="001D1E07">
      <w:pPr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внесения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сентября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года: 10 часов 00 минут в  поселке Многопольное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11 часов 30 минут в селе Березовка;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Определить место нахождения комиссии: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Березовка, улица Советская, № 49 А, Администрация Берёзовского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D1E07" w:rsidRPr="001D1E07" w:rsidRDefault="001D1E07" w:rsidP="001D1E07">
      <w:pPr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Сбор и прием предложений по проекту внесения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части территории муниципального образования Берёзовский сельсовет Красногорского района Алтайского</w:t>
      </w:r>
      <w:r w:rsidRPr="001D1E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 отделе архитектуры и градостроительства, находящемся в здании Администрации Красногорского района, а также в здании Администрации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Берёзовского сельсовета в селе Березовка по улице Советская, № 49 А.</w:t>
      </w: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Ответственным за проведение первого заседания комиссии назначить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Берёзовского сельсовета Кнауб Л. И.</w:t>
      </w: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обнародовать на официальном сайте муниципального образования Берёзовский сельсовет Красногорского района Алтайского края. 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Л. И. Кнауб</w:t>
      </w: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1D1E07">
      <w:pPr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БЕРЁЗОВСКОГО СЕЛЬСОВЕТА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right" w:pos="96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___.___.2024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___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Березовка</w:t>
      </w:r>
    </w:p>
    <w:p w:rsidR="001D1E07" w:rsidRPr="001D1E07" w:rsidRDefault="001D1E07" w:rsidP="001D1E07">
      <w:pPr>
        <w:ind w:left="778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E07" w:rsidRPr="001D1E07" w:rsidRDefault="001D1E07" w:rsidP="001D1E07">
      <w:pPr>
        <w:ind w:right="53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</w:t>
      </w:r>
      <w:r w:rsidRPr="001D1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 Совета депутатов Берёзовского сельсовета Красногорского района Алтайского края от 03.10.2022 № 8-РС</w:t>
      </w:r>
    </w:p>
    <w:p w:rsidR="001D1E07" w:rsidRPr="001D1E07" w:rsidRDefault="001D1E07" w:rsidP="001D1E07">
      <w:pPr>
        <w:ind w:left="4536" w:hanging="453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ст. 33  Градостроительного  кодекса Российской Федерации, ст. 31 закона Алтайского края от 29.12.2009 № 120-ЗС «О градостроительной деятельности на территории Алтайского края», протестом прокуратуры Красногорского района от 31.05.2024 № 02-16-2024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12 статьи 24 Устава муниципального образования Берёзовский сельсовет Красногорского района Алтайского края, Совет депутатов Берёзовского сельсовета Красногорского района Алтайского края</w:t>
      </w:r>
    </w:p>
    <w:p w:rsidR="001D1E07" w:rsidRPr="001D1E07" w:rsidRDefault="001D1E07" w:rsidP="001D1E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1D1E07" w:rsidRPr="001D1E07" w:rsidRDefault="001D1E07" w:rsidP="001D1E07">
      <w:pPr>
        <w:numPr>
          <w:ilvl w:val="0"/>
          <w:numId w:val="7"/>
        </w:numPr>
        <w:tabs>
          <w:tab w:val="left" w:pos="993"/>
        </w:tabs>
        <w:suppressAutoHyphens/>
        <w:jc w:val="left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Удовлетворить </w:t>
      </w: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протест прокуратуры Красногорского района от 31.05.2024 № 02-16-2024</w:t>
      </w:r>
      <w:r w:rsidRPr="001D1E0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.</w:t>
      </w:r>
    </w:p>
    <w:p w:rsidR="001D1E07" w:rsidRPr="001D1E07" w:rsidRDefault="001D1E07" w:rsidP="001D1E07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изменения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D1E07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</w:t>
      </w:r>
      <w:r w:rsidRPr="001D1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 (прилагаются).</w:t>
      </w:r>
    </w:p>
    <w:p w:rsidR="001D1E07" w:rsidRPr="001D1E07" w:rsidRDefault="001D1E07" w:rsidP="001D1E07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Направить указанное решение главе Берёзовского сельсовета Л. И. Кнауб для подписания и обнародования в установленном порядке.</w:t>
      </w:r>
    </w:p>
    <w:p w:rsidR="001D1E07" w:rsidRPr="001D1E07" w:rsidRDefault="001D1E07" w:rsidP="001D1E07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сельсовета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 А. Кулешова</w:t>
      </w: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D1E07" w:rsidRPr="001D1E07" w:rsidRDefault="001D1E07" w:rsidP="001D1E07">
      <w:pPr>
        <w:shd w:val="clear" w:color="auto" w:fill="FFFFFF"/>
        <w:ind w:left="70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Красногорского района </w:t>
      </w: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1D1E07" w:rsidRPr="001D1E07" w:rsidRDefault="001D1E07" w:rsidP="001D1E07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 ___</w:t>
      </w:r>
    </w:p>
    <w:p w:rsidR="001D1E07" w:rsidRPr="001D1E07" w:rsidRDefault="001D1E07" w:rsidP="001D1E07">
      <w:pPr>
        <w:tabs>
          <w:tab w:val="left" w:pos="6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tabs>
          <w:tab w:val="left" w:pos="6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внесении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</w:t>
      </w:r>
    </w:p>
    <w:p w:rsidR="001D1E07" w:rsidRPr="001D1E07" w:rsidRDefault="001D1E07" w:rsidP="001D1E0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07" w:rsidRPr="001D1E07" w:rsidRDefault="001D1E07" w:rsidP="001D1E07">
      <w:pP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целях реализации ст. 33 Градостроительного кодекса Российской Федерации, ст. 31 закона Алтайского края от 29.12.2009 № 120-ЗС «О градостроительной деятельности на территории Алтайского края», рассмотрев представленные материалы по итогам проведения публичных слушаний по проекту внесения изменений в </w:t>
      </w:r>
      <w:r w:rsidRPr="001D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8-РС, </w:t>
      </w: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руководствуясь ст. 24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Берёзовский сельсовет Красногорского района Алтайского края</w:t>
      </w: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внести в 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 (далее – Правила) следующие изменения:</w:t>
      </w:r>
    </w:p>
    <w:p w:rsidR="001D1E07" w:rsidRPr="001D1E07" w:rsidRDefault="001D1E07" w:rsidP="001D1E07">
      <w:pPr>
        <w:numPr>
          <w:ilvl w:val="0"/>
          <w:numId w:val="8"/>
        </w:numPr>
        <w:suppressAutoHyphens/>
        <w:autoSpaceDE w:val="0"/>
        <w:autoSpaceDN w:val="0"/>
        <w:adjustRightInd w:val="0"/>
        <w:ind w:firstLine="720"/>
        <w:jc w:val="lef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Изложить часть 2 статьи 3 главы 1 Правил в следующей редакции: 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 о комплексном развитии территории;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образований.</w:t>
      </w:r>
    </w:p>
    <w:p w:rsidR="001D1E07" w:rsidRPr="001D1E07" w:rsidRDefault="001D1E07" w:rsidP="001D1E0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1D1E07" w:rsidRPr="001D1E07" w:rsidRDefault="001D1E07" w:rsidP="001D1E0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lastRenderedPageBreak/>
        <w:t>АДМИНИСТРАЦИЯ БЕРЁЗОВСКОГО СЕЛЬСОВЕТА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КРАСНОГОРСКОГО РАЙОНА АЛТАЙСКОГО КРАЯ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П О С Т А Н О В Л Е Н И Е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>30.09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.</w:t>
      </w: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>20</w:t>
      </w:r>
      <w:r w:rsidRPr="001D1E0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24</w:t>
      </w: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       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 </w:t>
      </w: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  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</w:t>
      </w: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 xml:space="preserve">№  62                                                             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с. Березовка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right="4393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О назначении общественных обсуждений проекта программы </w:t>
      </w: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 территории муниципального образования Берёзовский сельсовет Красногорского района Алтайского края</w:t>
      </w: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 2025 год</w:t>
      </w:r>
    </w:p>
    <w:p w:rsidR="001D1E07" w:rsidRPr="001D1E07" w:rsidRDefault="001D1E07" w:rsidP="001D1E07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ab/>
        <w:t xml:space="preserve"> 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соответствии 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, Положением 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Берёзовский сельсовет Красногорского района Алтайского края, утвержденным решением Совета депутатов Берёзовский сельсовет Красногорского района Алтайского края от 20.11.2018 № 3-РС,</w:t>
      </w:r>
    </w:p>
    <w:p w:rsidR="001D1E07" w:rsidRPr="001D1E07" w:rsidRDefault="001D1E07" w:rsidP="001D1E07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ПОСТАНОВЛЯЮ: 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1. Назначить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на 2023 год с 01 октября 2024 года по 01 ноября 2024 года. 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 2. Определить место сбора и приема предложений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на 2025 год: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- в письменной или устной форме по адресу: Советская ул., д. 49А, Березовка с., Красногорский район, Алтайский край, здание Администрации сельсовета (кабинет секретаря, 83853524343);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- на электронную почту 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 w:bidi="en-US"/>
        </w:rPr>
        <w:t>beradminss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@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 w:bidi="en-US"/>
        </w:rPr>
        <w:t>rambler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.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 w:bidi="en-US"/>
        </w:rPr>
        <w:t>ru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3. Настоящее постановление опубликовать в Сборнике муниципальных правовых актов муниципального образования Берёзовский сельсовет Красногорского района Алтайского края и разместить  на официальном сайте муниципального образования</w:t>
      </w:r>
      <w:r w:rsidRPr="001D1E0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en-US"/>
        </w:rPr>
        <w:t xml:space="preserve"> Берёзовский сельсовет Красногорского района Алтайского края на платформе «ГОСВЭБ» с доменным именем: https://berezovskijselsovet-r22.gosweb.gosuslugi.ru.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4. Контроль за исполнением настоящего постановления оставляю за собой.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Глава сельсовета                                                                                                    Кнауб Л.И.</w:t>
      </w:r>
    </w:p>
    <w:p w:rsidR="001D1E07" w:rsidRP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lastRenderedPageBreak/>
        <w:t>ПРОЕКТ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АДМИНИСТРАЦИЯ БЕРЁЗОВСКОГО СЕЛЬСОВЕТА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КРАСНОГОРСКОГО РАЙОНА АЛТАЙСКОГО КРАЯ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П О С Т А Н О В Л Е Н И Е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>«___»___20</w:t>
      </w:r>
      <w:r w:rsidRPr="001D1E0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24</w:t>
      </w: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                                                                                       </w:t>
      </w: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 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№  </w:t>
      </w:r>
      <w:r w:rsidRPr="001D1E07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  <w:t>___</w:t>
      </w:r>
      <w:r w:rsidRPr="001D1E0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 xml:space="preserve">                                                           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с. Березовка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right="4393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Об утверждении программы </w:t>
      </w: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 территории муниципального образования Берёзовский сельсовет Красногорского района Алтайского края</w:t>
      </w: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 2025 год</w:t>
      </w:r>
    </w:p>
    <w:p w:rsidR="001D1E07" w:rsidRPr="001D1E07" w:rsidRDefault="001D1E07" w:rsidP="001D1E07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ab/>
        <w:t xml:space="preserve"> 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1D1E07" w:rsidRPr="001D1E07" w:rsidRDefault="001D1E07" w:rsidP="001D1E07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ПОСТАНОВЛЯЮ: 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на 2024 год (приложение). 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 xml:space="preserve">2. </w:t>
      </w:r>
      <w:r w:rsidRPr="001D1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</w:t>
      </w:r>
      <w:r w:rsidRPr="001D1E0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en-US"/>
        </w:rPr>
        <w:t>».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3. Постановление вступает в силу со дня его официального опубликования.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4. Контроль за исполнением настоящего постановления оставляю за собой.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Глава    сельсовета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Л. И. Кнауб</w:t>
      </w: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 </w:t>
      </w: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1D1E07" w:rsidRPr="001D1E07" w:rsidTr="00A05B50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 xml:space="preserve">                                                           Утверждено: 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left="3564" w:firstLine="0"/>
              <w:textAlignment w:val="baseline"/>
              <w:rPr>
                <w:rFonts w:ascii="Times New Roman" w:eastAsia="Andale Sans UI" w:hAnsi="Times New Roman" w:cs="Times New Roman"/>
                <w:bCs/>
                <w:spacing w:val="-1"/>
                <w:kern w:val="3"/>
                <w:sz w:val="24"/>
                <w:szCs w:val="24"/>
                <w:lang w:eastAsia="ru-RU"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 xml:space="preserve">Постановлением </w:t>
            </w:r>
            <w:r w:rsidRPr="001D1E07">
              <w:rPr>
                <w:rFonts w:ascii="Times New Roman" w:eastAsia="Andale Sans UI" w:hAnsi="Times New Roman" w:cs="Times New Roman"/>
                <w:bCs/>
                <w:spacing w:val="-1"/>
                <w:kern w:val="3"/>
                <w:sz w:val="24"/>
                <w:szCs w:val="24"/>
                <w:lang w:eastAsia="ru-RU" w:bidi="en-US"/>
              </w:rPr>
              <w:t>Администрации</w:t>
            </w: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 xml:space="preserve"> Берёз</w:t>
            </w:r>
            <w:r w:rsidRPr="001D1E07">
              <w:rPr>
                <w:rFonts w:ascii="Times New Roman" w:eastAsia="Andale Sans UI" w:hAnsi="Times New Roman" w:cs="Times New Roman"/>
                <w:bCs/>
                <w:spacing w:val="-1"/>
                <w:kern w:val="3"/>
                <w:sz w:val="24"/>
                <w:szCs w:val="24"/>
                <w:lang w:eastAsia="ru-RU" w:bidi="en-US"/>
              </w:rPr>
              <w:t xml:space="preserve">овского сельсовета Красногорского района Алтайского края       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left="3564"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bCs/>
                <w:spacing w:val="-1"/>
                <w:kern w:val="3"/>
                <w:sz w:val="24"/>
                <w:szCs w:val="24"/>
                <w:lang w:eastAsia="ru-RU" w:bidi="en-US"/>
              </w:rPr>
              <w:t xml:space="preserve">от _________2024 г. № ___ </w:t>
            </w:r>
          </w:p>
        </w:tc>
      </w:tr>
    </w:tbl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Программа</w:t>
      </w: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профилактики рисков причинения вреда (ущерба)</w:t>
      </w: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охраняемым законом ценностям в рамках  муниципального</w:t>
      </w: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контроля  в сфере благоустройства на территории муниципального</w:t>
      </w:r>
    </w:p>
    <w:p w:rsidR="001D1E07" w:rsidRPr="001D1E07" w:rsidRDefault="001D1E07" w:rsidP="001D1E07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образования Берёзовский сельсовет Красногорского района Алтайского края на 2025 год</w:t>
      </w:r>
    </w:p>
    <w:p w:rsidR="001D1E07" w:rsidRP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en-US"/>
        </w:rPr>
      </w:pPr>
    </w:p>
    <w:p w:rsidR="001D1E07" w:rsidRPr="001D1E07" w:rsidRDefault="001D1E07" w:rsidP="001D1E07">
      <w:pPr>
        <w:suppressAutoHyphens/>
        <w:autoSpaceDN w:val="0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Раздел 1. Анализ текущего состояния муниципального</w:t>
      </w:r>
    </w:p>
    <w:p w:rsidR="001D1E07" w:rsidRPr="001D1E07" w:rsidRDefault="001D1E07" w:rsidP="001D1E07">
      <w:pPr>
        <w:suppressAutoHyphens/>
        <w:autoSpaceDN w:val="0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контроля в сфере благоустройства </w:t>
      </w:r>
    </w:p>
    <w:p w:rsidR="001D1E07" w:rsidRPr="001D1E07" w:rsidRDefault="001D1E07" w:rsidP="001D1E07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993"/>
        <w:contextualSpacing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bidi="en-US"/>
        </w:rPr>
        <w:t>1.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1. </w:t>
      </w:r>
      <w:r w:rsidRPr="001D1E0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 Объектами при осуществлении вида муниципального контроля являются: </w:t>
      </w:r>
    </w:p>
    <w:p w:rsidR="001D1E07" w:rsidRPr="001D1E07" w:rsidRDefault="001D1E07" w:rsidP="001D1E07">
      <w:pPr>
        <w:widowControl w:val="0"/>
        <w:suppressAutoHyphens/>
        <w:autoSpaceDE w:val="0"/>
        <w:autoSpaceDN w:val="0"/>
        <w:adjustRightInd w:val="0"/>
        <w:ind w:firstLine="993"/>
        <w:contextualSpacing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а) деятельность, действия (бездействие) контролируемых лиц, связанные с соблюдением правил благоустройства на территории Берёзовского сельсовета;</w:t>
      </w:r>
    </w:p>
    <w:p w:rsidR="001D1E07" w:rsidRPr="001D1E07" w:rsidRDefault="001D1E07" w:rsidP="001D1E07">
      <w:pPr>
        <w:widowControl w:val="0"/>
        <w:suppressAutoHyphens/>
        <w:autoSpaceDE w:val="0"/>
        <w:autoSpaceDN w:val="0"/>
        <w:adjustRightInd w:val="0"/>
        <w:ind w:firstLine="993"/>
        <w:contextualSpacing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Берёзовского сельсовета предъявляются обязательные требования.</w:t>
      </w:r>
    </w:p>
    <w:p w:rsidR="001D1E07" w:rsidRPr="001D1E07" w:rsidRDefault="001D1E07" w:rsidP="001D1E07">
      <w:pPr>
        <w:widowControl w:val="0"/>
        <w:suppressAutoHyphens/>
        <w:autoSpaceDN w:val="0"/>
        <w:ind w:firstLine="993"/>
        <w:contextualSpacing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Контролируемыми лицами при осуществлении муниципального контроля являются 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граждане, в том числе осуществляющие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собственности, и организационно-правовых форм, органов государственной власти и органов местного самоуправления</w:t>
      </w:r>
      <w:r w:rsidRPr="001D1E0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1D1E07" w:rsidRPr="001D1E07" w:rsidRDefault="001D1E07" w:rsidP="001D1E07">
      <w:pPr>
        <w:suppressAutoHyphens/>
        <w:ind w:firstLine="706"/>
        <w:contextualSpacing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1.2.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Берёзовский сельсовет Красногорского района Алтайского края, утвержденными решением Совета депутатов от 27.04.2021 № 2-РС.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ab/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ab/>
        <w:t xml:space="preserve">1.3. </w:t>
      </w:r>
      <w:r w:rsidRPr="001D1E07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ru-RU" w:bidi="en-US"/>
        </w:rPr>
        <w:t xml:space="preserve">В 2024 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1D1E0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en-US"/>
        </w:rPr>
        <w:t xml:space="preserve">Алтайского края в разделе «Сельские поселения» </w:t>
      </w:r>
      <w:r w:rsidRPr="001D1E07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ru-RU" w:bidi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1D1E07" w:rsidRPr="001D1E07" w:rsidRDefault="001D1E07" w:rsidP="001D1E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ru-RU" w:bidi="en-US"/>
        </w:rPr>
      </w:pPr>
      <w:r w:rsidRPr="001D1E07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ru-RU" w:bidi="en-US"/>
        </w:rPr>
        <w:t xml:space="preserve">1.4. Профилактических мероприятий в 2024 году не проводилось ввиду 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en-US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en-US"/>
        </w:rPr>
        <w:t>Федеральным законом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en-US"/>
        </w:rPr>
        <w:t>«О государственном контроле (надзоре) и муниципальном контроле в Российской Федерации» и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en-US"/>
        </w:rPr>
        <w:t>Федеральным законом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eastAsia="ru-RU" w:bidi="en-US"/>
        </w:rPr>
        <w:t> </w:t>
      </w:r>
      <w:r w:rsidRPr="001D1E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1E07" w:rsidRPr="001D1E07" w:rsidRDefault="001D1E07" w:rsidP="001D1E07">
      <w:pPr>
        <w:suppressAutoHyphens/>
        <w:ind w:firstLine="851"/>
        <w:contextualSpacing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1.5. Проведения плановых проверок на территории муниципального образования на 2025 год не запланировано согласно Постановлению Правительства РФ от 10 марта 2022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г. №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г. №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2516 «О внесении изменений в постановление Правительства Российской Федерации от 10 марта 2022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г. №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 </w:t>
      </w: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336».</w:t>
      </w:r>
    </w:p>
    <w:p w:rsidR="001D1E07" w:rsidRPr="001D1E07" w:rsidRDefault="001D1E07" w:rsidP="001D1E07">
      <w:pPr>
        <w:suppressAutoHyphens/>
        <w:ind w:firstLine="0"/>
        <w:contextualSpacing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 xml:space="preserve"> </w:t>
      </w: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>1.6.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D1E07" w:rsidRPr="001D1E07" w:rsidRDefault="001D1E07" w:rsidP="001D1E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993"/>
        <w:textAlignment w:val="baseline"/>
        <w:rPr>
          <w:rFonts w:ascii="Times New Roman" w:eastAsia="Andale Sans UI" w:hAnsi="Times New Roman" w:cs="Times New Roman"/>
          <w:spacing w:val="1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spacing w:val="1"/>
          <w:kern w:val="3"/>
          <w:sz w:val="24"/>
          <w:szCs w:val="24"/>
          <w:lang w:bidi="en-US"/>
        </w:rPr>
        <w:t>Для устранения рисков деятельность Администрации Берёзовского сельсовета в 2025 году будет направлена на:</w:t>
      </w:r>
    </w:p>
    <w:p w:rsidR="001D1E07" w:rsidRPr="001D1E07" w:rsidRDefault="001D1E07" w:rsidP="001D1E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993"/>
        <w:textAlignment w:val="baseline"/>
        <w:rPr>
          <w:rFonts w:ascii="Times New Roman" w:eastAsia="Andale Sans UI" w:hAnsi="Times New Roman" w:cs="Times New Roman"/>
          <w:spacing w:val="1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spacing w:val="1"/>
          <w:kern w:val="3"/>
          <w:sz w:val="24"/>
          <w:szCs w:val="24"/>
          <w:lang w:bidi="en-US"/>
        </w:rPr>
        <w:t>а) стимулирование добросовестного соблюдения обязательных требований контролируемыми лицами;</w:t>
      </w:r>
    </w:p>
    <w:p w:rsidR="001D1E07" w:rsidRPr="001D1E07" w:rsidRDefault="001D1E07" w:rsidP="001D1E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993"/>
        <w:textAlignment w:val="baseline"/>
        <w:rPr>
          <w:rFonts w:ascii="Times New Roman" w:eastAsia="Andale Sans UI" w:hAnsi="Times New Roman" w:cs="Times New Roman"/>
          <w:i/>
          <w:spacing w:val="1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spacing w:val="1"/>
          <w:kern w:val="3"/>
          <w:sz w:val="24"/>
          <w:szCs w:val="24"/>
          <w:lang w:bidi="en-US"/>
        </w:rPr>
        <w:t>б) снижение риска причинения вреда (ущерба).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spacing w:after="200" w:line="36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Раздел </w:t>
      </w:r>
      <w:r w:rsidRPr="001D1E07">
        <w:rPr>
          <w:rFonts w:ascii="Times New Roman" w:eastAsia="Andale Sans UI" w:hAnsi="Times New Roman" w:cs="Times New Roman"/>
          <w:b/>
          <w:bCs/>
          <w:color w:val="26282F"/>
          <w:kern w:val="3"/>
          <w:sz w:val="24"/>
          <w:szCs w:val="24"/>
          <w:lang w:bidi="en-US"/>
        </w:rPr>
        <w:t>2. Цели и задачи программы</w:t>
      </w:r>
    </w:p>
    <w:p w:rsidR="001D1E07" w:rsidRPr="001D1E07" w:rsidRDefault="001D1E07" w:rsidP="001D1E07">
      <w:pPr>
        <w:keepNext/>
        <w:keepLines/>
        <w:widowControl w:val="0"/>
        <w:suppressAutoHyphens/>
        <w:autoSpaceDN w:val="0"/>
        <w:textAlignment w:val="baseline"/>
        <w:outlineLvl w:val="2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Cs/>
          <w:color w:val="00000A"/>
          <w:kern w:val="3"/>
          <w:sz w:val="24"/>
          <w:szCs w:val="24"/>
          <w:lang w:bidi="en-US"/>
        </w:rPr>
        <w:t>2.1. Целями профилактической работы являются</w:t>
      </w:r>
      <w:r w:rsidRPr="001D1E07"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bidi="en-US"/>
        </w:rPr>
        <w:t>:</w:t>
      </w:r>
    </w:p>
    <w:p w:rsidR="001D1E07" w:rsidRPr="001D1E07" w:rsidRDefault="001D1E07" w:rsidP="001D1E07">
      <w:pPr>
        <w:keepNext/>
        <w:keepLines/>
        <w:widowControl w:val="0"/>
        <w:suppressAutoHyphens/>
        <w:autoSpaceDN w:val="0"/>
        <w:textAlignment w:val="baseline"/>
        <w:outlineLvl w:val="2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1D1E07" w:rsidRPr="001D1E07" w:rsidRDefault="001D1E07" w:rsidP="001D1E07">
      <w:pPr>
        <w:widowControl w:val="0"/>
        <w:suppressAutoHyphens/>
        <w:autoSpaceDN w:val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jc w:val="lef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2.2. Задачами профилактической работы являются: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укрепление системы профилактики нарушений обязательных требований в сфере благоустройства;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1E07" w:rsidRPr="001D1E07" w:rsidRDefault="001D1E07" w:rsidP="001D1E07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Раздел 3. </w:t>
      </w:r>
      <w:r w:rsidRPr="001D1E0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  <w:t>Перечень профилактических мероприятий, сроки (периодичность) их проведения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При осуществлении контроля могут проводиться следующие виды профилактических мероприятий: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1) информирование;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2) консультирование;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3)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объявление предостережения;</w:t>
      </w:r>
    </w:p>
    <w:p w:rsidR="001D1E07" w:rsidRPr="001D1E07" w:rsidRDefault="001D1E07" w:rsidP="001D1E07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4)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bidi="en-US"/>
        </w:rPr>
        <w:t xml:space="preserve"> </w:t>
      </w:r>
      <w:r w:rsidRPr="001D1E0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профилактический визит.</w:t>
      </w:r>
    </w:p>
    <w:p w:rsidR="001D1E07" w:rsidRPr="001D1E07" w:rsidRDefault="001D1E07" w:rsidP="001D1E07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1D1E07" w:rsidRPr="001D1E07" w:rsidTr="00A05B5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Наименование и форма проведения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Срок исполнения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left="-62" w:right="-62" w:firstLine="62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Способ реализации</w:t>
            </w:r>
          </w:p>
        </w:tc>
      </w:tr>
      <w:tr w:rsidR="001D1E07" w:rsidRPr="001D1E07" w:rsidTr="00A05B50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Информирование.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Размещение на официальном сайте Администрации Красногорского района в сети «Интернет» </w:t>
            </w: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1D1E07" w:rsidRPr="001D1E07" w:rsidTr="00A05B50">
        <w:trPr>
          <w:trHeight w:val="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направленных на внедрение и обеспечение соблюдения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1D1E07" w:rsidRPr="001D1E07" w:rsidTr="00A05B50">
        <w:trPr>
          <w:trHeight w:val="7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Объявление предостережения.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посредством выдачи лично или почтовым отправлением</w:t>
            </w:r>
          </w:p>
        </w:tc>
      </w:tr>
      <w:tr w:rsidR="001D1E07" w:rsidRPr="001D1E07" w:rsidTr="00A05B50">
        <w:trPr>
          <w:trHeight w:val="37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Консультирование  по вопросам:</w:t>
            </w:r>
          </w:p>
          <w:p w:rsidR="001D1E07" w:rsidRPr="001D1E07" w:rsidRDefault="001D1E07" w:rsidP="001D1E07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uppressAutoHyphens/>
              <w:autoSpaceDN w:val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1E07" w:rsidRPr="001D1E07" w:rsidRDefault="001D1E07" w:rsidP="001D1E07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uppressAutoHyphens/>
              <w:autoSpaceDN w:val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1D1E07" w:rsidRPr="001D1E07" w:rsidRDefault="001D1E07" w:rsidP="001D1E07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uppressAutoHyphens/>
              <w:autoSpaceDN w:val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1D1E07" w:rsidRPr="001D1E07" w:rsidRDefault="001D1E07" w:rsidP="001D1E07">
            <w:pPr>
              <w:widowControl w:val="0"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uppressAutoHyphens/>
              <w:autoSpaceDN w:val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выполнение предписания, выданного по итогам </w:t>
            </w: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контрольного мероприятия.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постоянно</w:t>
            </w:r>
          </w:p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D1E07" w:rsidRPr="001D1E07" w:rsidTr="00A05B5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Профилактический визит, в ходе которого контролируемое лицо</w:t>
            </w: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1,2,3,4 квартал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1D1E07" w:rsidRPr="001D1E07" w:rsidTr="00A05B5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Обобщение практики осуществления муниципального контроля в сфере благоустройства по средствам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До 01 июля года, следующего за отчетным годом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D1E07" w:rsidRPr="001D1E07" w:rsidRDefault="001D1E07" w:rsidP="001D1E07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1D1E07" w:rsidRPr="001D1E07" w:rsidRDefault="001D1E07" w:rsidP="001D1E07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</w:pP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Раздел 4. Показатели результативности и эффективности Программы профилактики</w:t>
      </w:r>
    </w:p>
    <w:p w:rsidR="001D1E07" w:rsidRPr="001D1E07" w:rsidRDefault="001D1E07" w:rsidP="001D1E0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1D1E07" w:rsidRPr="001D1E07" w:rsidTr="00A05B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D1E07" w:rsidRPr="001D1E07" w:rsidTr="00A05B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Полнота информации, размещенной на официальном сайте Администрации Красногорского района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100 %</w:t>
            </w:r>
          </w:p>
        </w:tc>
      </w:tr>
      <w:tr w:rsidR="001D1E07" w:rsidRPr="001D1E07" w:rsidTr="00A05B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Доля случаев объявления предостережений в общем количестве случаев </w:t>
            </w: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выявления готовящихся нарушений обязательных требований </w:t>
            </w: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bidi="en-US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100 %</w:t>
            </w:r>
          </w:p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(если имелись случаи </w:t>
            </w: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выявления готовящихся нарушений обязательных требований </w:t>
            </w: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bidi="en-US"/>
              </w:rPr>
              <w:t>или признаков нарушений обязательных требований</w:t>
            </w: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)</w:t>
            </w:r>
          </w:p>
        </w:tc>
      </w:tr>
      <w:tr w:rsidR="001D1E07" w:rsidRPr="001D1E07" w:rsidTr="00A05B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</w:t>
            </w: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0%</w:t>
            </w:r>
          </w:p>
        </w:tc>
      </w:tr>
      <w:tr w:rsidR="001D1E07" w:rsidRPr="001D1E07" w:rsidTr="00A05B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D1E0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07" w:rsidRPr="001D1E07" w:rsidRDefault="001D1E07" w:rsidP="001D1E0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D1E0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0%</w:t>
            </w:r>
          </w:p>
        </w:tc>
      </w:tr>
    </w:tbl>
    <w:p w:rsidR="001D1E07" w:rsidRPr="001D1E07" w:rsidRDefault="001D1E07" w:rsidP="001D1E07">
      <w:pPr>
        <w:widowControl w:val="0"/>
        <w:shd w:val="clear" w:color="auto" w:fill="FFFFFF"/>
        <w:suppressAutoHyphens/>
        <w:autoSpaceDN w:val="0"/>
        <w:textAlignment w:val="baseline"/>
        <w:rPr>
          <w:rFonts w:ascii="Times New Roman" w:eastAsia="Andale Sans UI" w:hAnsi="Times New Roman" w:cs="Times New Roman"/>
          <w:color w:val="22272F"/>
          <w:kern w:val="3"/>
          <w:sz w:val="24"/>
          <w:szCs w:val="24"/>
          <w:lang w:bidi="en-US"/>
        </w:rPr>
      </w:pPr>
      <w:r w:rsidRPr="001D1E0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1D1E07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bidi="en-US"/>
        </w:rPr>
        <w:t xml:space="preserve">по итогам проведенных профилактических мероприятий. </w:t>
      </w:r>
    </w:p>
    <w:p w:rsidR="001D1E07" w:rsidRPr="001D1E07" w:rsidRDefault="001D1E0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1D1E07" w:rsidRPr="001D1E07" w:rsidSect="003C6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9C" w:rsidRDefault="001D2A9C" w:rsidP="008963B7">
      <w:r>
        <w:separator/>
      </w:r>
    </w:p>
  </w:endnote>
  <w:endnote w:type="continuationSeparator" w:id="0">
    <w:p w:rsidR="001D2A9C" w:rsidRDefault="001D2A9C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65" w:rsidRDefault="003856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65" w:rsidRDefault="003856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65" w:rsidRDefault="00385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9C" w:rsidRDefault="001D2A9C" w:rsidP="008963B7">
      <w:r>
        <w:separator/>
      </w:r>
    </w:p>
  </w:footnote>
  <w:footnote w:type="continuationSeparator" w:id="0">
    <w:p w:rsidR="001D2A9C" w:rsidRDefault="001D2A9C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65" w:rsidRDefault="003856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543729"/>
      <w:docPartObj>
        <w:docPartGallery w:val="Page Numbers (Top of Page)"/>
        <w:docPartUnique/>
      </w:docPartObj>
    </w:sdtPr>
    <w:sdtEndPr/>
    <w:sdtContent>
      <w:p w:rsidR="00385665" w:rsidRDefault="003856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DA">
          <w:rPr>
            <w:noProof/>
          </w:rPr>
          <w:t>1</w:t>
        </w:r>
        <w:r>
          <w:fldChar w:fldCharType="end"/>
        </w:r>
      </w:p>
    </w:sdtContent>
  </w:sdt>
  <w:p w:rsidR="00385665" w:rsidRDefault="003856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65" w:rsidRDefault="003856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1D773C"/>
    <w:multiLevelType w:val="hybridMultilevel"/>
    <w:tmpl w:val="1356149E"/>
    <w:lvl w:ilvl="0" w:tplc="1644798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8716B"/>
    <w:multiLevelType w:val="hybridMultilevel"/>
    <w:tmpl w:val="CCDCC24E"/>
    <w:lvl w:ilvl="0" w:tplc="17FA47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190A"/>
    <w:multiLevelType w:val="multilevel"/>
    <w:tmpl w:val="71EE3728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37C1A"/>
    <w:rsid w:val="00061B3B"/>
    <w:rsid w:val="000949A8"/>
    <w:rsid w:val="000B47A6"/>
    <w:rsid w:val="000B7F33"/>
    <w:rsid w:val="000C370F"/>
    <w:rsid w:val="00106DD2"/>
    <w:rsid w:val="001127E2"/>
    <w:rsid w:val="00141792"/>
    <w:rsid w:val="00192ADA"/>
    <w:rsid w:val="00195A93"/>
    <w:rsid w:val="001D1E07"/>
    <w:rsid w:val="001D2A9C"/>
    <w:rsid w:val="001F06E6"/>
    <w:rsid w:val="00234B2B"/>
    <w:rsid w:val="002D63AD"/>
    <w:rsid w:val="00312286"/>
    <w:rsid w:val="00385665"/>
    <w:rsid w:val="003C6CED"/>
    <w:rsid w:val="0041678D"/>
    <w:rsid w:val="00454BA3"/>
    <w:rsid w:val="0046151A"/>
    <w:rsid w:val="004A13C8"/>
    <w:rsid w:val="004B0EB7"/>
    <w:rsid w:val="004B1C2C"/>
    <w:rsid w:val="004B78C3"/>
    <w:rsid w:val="004D0862"/>
    <w:rsid w:val="004F6791"/>
    <w:rsid w:val="00564C40"/>
    <w:rsid w:val="00576EB4"/>
    <w:rsid w:val="00585972"/>
    <w:rsid w:val="00593AE3"/>
    <w:rsid w:val="00597A39"/>
    <w:rsid w:val="005B14F6"/>
    <w:rsid w:val="005E3CED"/>
    <w:rsid w:val="00603C6E"/>
    <w:rsid w:val="00625546"/>
    <w:rsid w:val="00626F4A"/>
    <w:rsid w:val="0063358B"/>
    <w:rsid w:val="00651558"/>
    <w:rsid w:val="006C5F8E"/>
    <w:rsid w:val="006F16BF"/>
    <w:rsid w:val="006F2F4C"/>
    <w:rsid w:val="006F4536"/>
    <w:rsid w:val="00762685"/>
    <w:rsid w:val="007B24A2"/>
    <w:rsid w:val="007E4BCE"/>
    <w:rsid w:val="0085713B"/>
    <w:rsid w:val="00872E37"/>
    <w:rsid w:val="008963B7"/>
    <w:rsid w:val="008A2B47"/>
    <w:rsid w:val="008D75C1"/>
    <w:rsid w:val="0091179B"/>
    <w:rsid w:val="009A511B"/>
    <w:rsid w:val="009B04E9"/>
    <w:rsid w:val="009D52C9"/>
    <w:rsid w:val="009F5DDC"/>
    <w:rsid w:val="00A26A60"/>
    <w:rsid w:val="00A31001"/>
    <w:rsid w:val="00A3200A"/>
    <w:rsid w:val="00AA331E"/>
    <w:rsid w:val="00AB00D4"/>
    <w:rsid w:val="00B15D8E"/>
    <w:rsid w:val="00B814B9"/>
    <w:rsid w:val="00BB2C2F"/>
    <w:rsid w:val="00BD0A75"/>
    <w:rsid w:val="00BF4D50"/>
    <w:rsid w:val="00C004EB"/>
    <w:rsid w:val="00C118F0"/>
    <w:rsid w:val="00C31AAC"/>
    <w:rsid w:val="00C73349"/>
    <w:rsid w:val="00CE12BD"/>
    <w:rsid w:val="00CE4235"/>
    <w:rsid w:val="00CE651A"/>
    <w:rsid w:val="00CF3BBC"/>
    <w:rsid w:val="00D15FAA"/>
    <w:rsid w:val="00D200D0"/>
    <w:rsid w:val="00DA272D"/>
    <w:rsid w:val="00DB3D06"/>
    <w:rsid w:val="00E0360F"/>
    <w:rsid w:val="00E40958"/>
    <w:rsid w:val="00E44854"/>
    <w:rsid w:val="00E80FF6"/>
    <w:rsid w:val="00EE5166"/>
    <w:rsid w:val="00F229E9"/>
    <w:rsid w:val="00F51894"/>
    <w:rsid w:val="00F83911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CF3BBC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F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CF3BBC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2E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CF3BBC"/>
    <w:pPr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CF3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0"/>
    <w:next w:val="a0"/>
    <w:link w:val="90"/>
    <w:qFormat/>
    <w:rsid w:val="00CF3BBC"/>
    <w:pPr>
      <w:spacing w:before="240" w:after="60"/>
      <w:ind w:firstLine="0"/>
      <w:jc w:val="left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963B7"/>
  </w:style>
  <w:style w:type="paragraph" w:customStyle="1" w:styleId="a">
    <w:name w:val="Знак"/>
    <w:basedOn w:val="a0"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Знак Знак Знак Знак Знак Знак"/>
    <w:basedOn w:val="a0"/>
    <w:rsid w:val="00576EB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1"/>
    <w:link w:val="3"/>
    <w:rsid w:val="00CF3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CF3B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1"/>
    <w:link w:val="2"/>
    <w:rsid w:val="00CF3B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CF3BB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CF3BB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1"/>
    <w:link w:val="9"/>
    <w:rsid w:val="00CF3BBC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semiHidden/>
    <w:rsid w:val="00CF3BBC"/>
  </w:style>
  <w:style w:type="paragraph" w:styleId="ac">
    <w:name w:val="Plain Text"/>
    <w:basedOn w:val="a0"/>
    <w:link w:val="ad"/>
    <w:rsid w:val="00CF3BBC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1"/>
    <w:link w:val="ac"/>
    <w:rsid w:val="00CF3B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rsid w:val="00CF3BBC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CF3BBC"/>
    <w:pPr>
      <w:ind w:firstLine="0"/>
    </w:pPr>
    <w:rPr>
      <w:rFonts w:ascii="Consultant" w:hAnsi="Consultant"/>
    </w:rPr>
  </w:style>
  <w:style w:type="character" w:styleId="ae">
    <w:name w:val="page number"/>
    <w:basedOn w:val="a1"/>
    <w:rsid w:val="00CF3BBC"/>
  </w:style>
  <w:style w:type="paragraph" w:styleId="af">
    <w:name w:val="Title"/>
    <w:basedOn w:val="a0"/>
    <w:link w:val="af0"/>
    <w:qFormat/>
    <w:rsid w:val="00CF3BBC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rsid w:val="00CF3B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 Indent"/>
    <w:basedOn w:val="a0"/>
    <w:link w:val="af2"/>
    <w:rsid w:val="00CF3B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rsid w:val="00CF3B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CF3BBC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CF3B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0"/>
    <w:link w:val="32"/>
    <w:rsid w:val="00CF3B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CF3B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CF3BBC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CF3BBC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CF3BBC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CF3BBC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f3">
    <w:name w:val="Normal (Web)"/>
    <w:basedOn w:val="a0"/>
    <w:rsid w:val="00CF3B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BB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BB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unhideWhenUsed/>
    <w:rsid w:val="00CF3BBC"/>
    <w:rPr>
      <w:color w:val="0000FF"/>
      <w:u w:val="single"/>
    </w:rPr>
  </w:style>
  <w:style w:type="paragraph" w:customStyle="1" w:styleId="af5">
    <w:name w:val="Знак Знак"/>
    <w:basedOn w:val="a0"/>
    <w:rsid w:val="00CF3BBC"/>
    <w:pPr>
      <w:spacing w:after="160" w:line="240" w:lineRule="exact"/>
      <w:ind w:firstLine="567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872E37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3">
    <w:name w:val="Сетка таблицы1"/>
    <w:basedOn w:val="a2"/>
    <w:next w:val="a4"/>
    <w:uiPriority w:val="59"/>
    <w:rsid w:val="003C6CE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1518-631C-47AB-B84B-56974166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2</cp:revision>
  <cp:lastPrinted>2024-10-04T03:50:00Z</cp:lastPrinted>
  <dcterms:created xsi:type="dcterms:W3CDTF">2024-10-17T04:24:00Z</dcterms:created>
  <dcterms:modified xsi:type="dcterms:W3CDTF">2024-10-17T04:24:00Z</dcterms:modified>
</cp:coreProperties>
</file>